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611" w:rsidRDefault="00E21611" w:rsidP="00E21611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广东省财政厅</w:t>
      </w:r>
      <w:r>
        <w:rPr>
          <w:rFonts w:hint="eastAsia"/>
        </w:rPr>
        <w:t xml:space="preserve"> </w:t>
      </w:r>
      <w:r>
        <w:rPr>
          <w:rFonts w:hint="eastAsia"/>
        </w:rPr>
        <w:t>广东省民政厅关于发布</w:t>
      </w:r>
      <w:r>
        <w:rPr>
          <w:rFonts w:hint="eastAsia"/>
        </w:rPr>
        <w:t>2015</w:t>
      </w:r>
      <w:r>
        <w:rPr>
          <w:rFonts w:hint="eastAsia"/>
        </w:rPr>
        <w:t>年广东省省级培育发展社会组织专项资金申报指南的通知</w:t>
      </w:r>
    </w:p>
    <w:p w:rsidR="00E21611" w:rsidRDefault="00E21611" w:rsidP="00E21611"/>
    <w:p w:rsidR="00E21611" w:rsidRDefault="00E21611" w:rsidP="00E21611">
      <w:pPr>
        <w:rPr>
          <w:rFonts w:hint="eastAsia"/>
        </w:rPr>
      </w:pPr>
      <w:proofErr w:type="gramStart"/>
      <w:r>
        <w:rPr>
          <w:rFonts w:hint="eastAsia"/>
        </w:rPr>
        <w:t>粤财行〔</w:t>
      </w:r>
      <w:r>
        <w:rPr>
          <w:rFonts w:hint="eastAsia"/>
        </w:rPr>
        <w:t>2015</w:t>
      </w:r>
      <w:r>
        <w:rPr>
          <w:rFonts w:hint="eastAsia"/>
        </w:rPr>
        <w:t>〕</w:t>
      </w:r>
      <w:proofErr w:type="gramEnd"/>
      <w:r>
        <w:rPr>
          <w:rFonts w:hint="eastAsia"/>
        </w:rPr>
        <w:t>285</w:t>
      </w:r>
      <w:r>
        <w:rPr>
          <w:rFonts w:hint="eastAsia"/>
        </w:rPr>
        <w:t>号</w:t>
      </w:r>
    </w:p>
    <w:p w:rsidR="00E21611" w:rsidRDefault="00E21611" w:rsidP="00E21611"/>
    <w:p w:rsidR="00E21611" w:rsidRDefault="00E21611" w:rsidP="00E21611">
      <w:r>
        <w:t xml:space="preserve"> </w:t>
      </w:r>
    </w:p>
    <w:p w:rsidR="00E21611" w:rsidRDefault="00E21611" w:rsidP="00E21611"/>
    <w:p w:rsidR="00E21611" w:rsidRDefault="00E21611" w:rsidP="00E21611">
      <w:pPr>
        <w:rPr>
          <w:rFonts w:hint="eastAsia"/>
        </w:rPr>
      </w:pPr>
      <w:r>
        <w:rPr>
          <w:rFonts w:hint="eastAsia"/>
        </w:rPr>
        <w:t>各地级以上市财政局（委）、民政局：</w:t>
      </w:r>
    </w:p>
    <w:p w:rsidR="00E21611" w:rsidRDefault="00E21611" w:rsidP="00E21611">
      <w:pPr>
        <w:rPr>
          <w:rFonts w:hint="eastAsia"/>
        </w:rPr>
      </w:pPr>
      <w:r>
        <w:rPr>
          <w:rFonts w:hint="eastAsia"/>
        </w:rPr>
        <w:t xml:space="preserve">　　为贯彻落实《中共广东省委广东省人民政府关于加强社会建设的决定》（粤发〔</w:t>
      </w:r>
      <w:r>
        <w:rPr>
          <w:rFonts w:hint="eastAsia"/>
        </w:rPr>
        <w:t>2011</w:t>
      </w:r>
      <w:r>
        <w:rPr>
          <w:rFonts w:hint="eastAsia"/>
        </w:rPr>
        <w:t>〕</w:t>
      </w:r>
      <w:r>
        <w:rPr>
          <w:rFonts w:hint="eastAsia"/>
        </w:rPr>
        <w:t>17</w:t>
      </w:r>
      <w:r>
        <w:rPr>
          <w:rFonts w:hint="eastAsia"/>
        </w:rPr>
        <w:t>号）有关精神，培育壮大我省社会组织，提升服务社会能力，按照《广东省省级培育发展社会组织专项资金管理办法》（</w:t>
      </w:r>
      <w:proofErr w:type="gramStart"/>
      <w:r>
        <w:rPr>
          <w:rFonts w:hint="eastAsia"/>
        </w:rPr>
        <w:t>粤财行〔</w:t>
      </w:r>
      <w:r>
        <w:rPr>
          <w:rFonts w:hint="eastAsia"/>
        </w:rPr>
        <w:t>2014</w:t>
      </w:r>
      <w:r>
        <w:rPr>
          <w:rFonts w:hint="eastAsia"/>
        </w:rPr>
        <w:t>〕</w:t>
      </w:r>
      <w:proofErr w:type="gramEnd"/>
      <w:r>
        <w:rPr>
          <w:rFonts w:hint="eastAsia"/>
        </w:rPr>
        <w:t>768</w:t>
      </w:r>
      <w:r>
        <w:rPr>
          <w:rFonts w:hint="eastAsia"/>
        </w:rPr>
        <w:t>号），省财政厅、省民政厅研究制定了《</w:t>
      </w:r>
      <w:r>
        <w:rPr>
          <w:rFonts w:hint="eastAsia"/>
        </w:rPr>
        <w:t>2015</w:t>
      </w:r>
      <w:r>
        <w:rPr>
          <w:rFonts w:hint="eastAsia"/>
        </w:rPr>
        <w:t>年广东省省级培育发展社会组织专项资金申报指南》（以下简称《申报指南》），现予以印发，并将有关事项通知如下：</w:t>
      </w:r>
    </w:p>
    <w:p w:rsidR="00E21611" w:rsidRDefault="00E21611" w:rsidP="00E21611">
      <w:pPr>
        <w:rPr>
          <w:rFonts w:hint="eastAsia"/>
        </w:rPr>
      </w:pPr>
      <w:r>
        <w:rPr>
          <w:rFonts w:hint="eastAsia"/>
        </w:rPr>
        <w:t xml:space="preserve">　　一、请各地财政部、民政部门及相关政府部门密切配合，加强协调，根据《申报指南》要求，认真组织本地社会组织申报工作。</w:t>
      </w:r>
    </w:p>
    <w:p w:rsidR="00E21611" w:rsidRDefault="00E21611" w:rsidP="00E21611">
      <w:pPr>
        <w:rPr>
          <w:rFonts w:hint="eastAsia"/>
        </w:rPr>
      </w:pPr>
      <w:r>
        <w:rPr>
          <w:rFonts w:hint="eastAsia"/>
        </w:rPr>
        <w:t xml:space="preserve">　　二、资金申报受理时间为</w:t>
      </w: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</w:t>
      </w:r>
      <w:r>
        <w:rPr>
          <w:rFonts w:hint="eastAsia"/>
        </w:rPr>
        <w:t>-20</w:t>
      </w:r>
      <w:r>
        <w:rPr>
          <w:rFonts w:hint="eastAsia"/>
        </w:rPr>
        <w:t>日，受理机构为第三方机构（具体将于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日前在省财政厅、省民政厅门户网站上公布）。各社会组织应于受理时间内将申报资金材料送受理机构，邮寄材料申报时间以邮戳为准，并同时按照《申报指南》的要求在广东省网上办事大厅（</w:t>
      </w:r>
      <w:r>
        <w:rPr>
          <w:rFonts w:hint="eastAsia"/>
        </w:rPr>
        <w:t>www.gdbs.gov.cn</w:t>
      </w:r>
      <w:r>
        <w:rPr>
          <w:rFonts w:hint="eastAsia"/>
        </w:rPr>
        <w:t>）省级财政专项资金管理平台，按照操作指引进行网上申报和提交材料（包括必备和辅助材料）。</w:t>
      </w:r>
    </w:p>
    <w:p w:rsidR="00E21611" w:rsidRDefault="00E21611" w:rsidP="00E21611">
      <w:pPr>
        <w:rPr>
          <w:rFonts w:hint="eastAsia"/>
        </w:rPr>
      </w:pPr>
      <w:r>
        <w:rPr>
          <w:rFonts w:hint="eastAsia"/>
        </w:rPr>
        <w:t xml:space="preserve">　　联系人及电话：</w:t>
      </w:r>
    </w:p>
    <w:p w:rsidR="00E21611" w:rsidRDefault="00E21611" w:rsidP="00E21611">
      <w:pPr>
        <w:rPr>
          <w:rFonts w:hint="eastAsia"/>
        </w:rPr>
      </w:pPr>
      <w:r>
        <w:rPr>
          <w:rFonts w:hint="eastAsia"/>
        </w:rPr>
        <w:t xml:space="preserve">　　省财政厅</w:t>
      </w:r>
      <w:r>
        <w:rPr>
          <w:rFonts w:hint="eastAsia"/>
        </w:rPr>
        <w:t>:</w:t>
      </w:r>
      <w:r>
        <w:rPr>
          <w:rFonts w:hint="eastAsia"/>
        </w:rPr>
        <w:t>张</w:t>
      </w:r>
      <w:r>
        <w:rPr>
          <w:rFonts w:hint="eastAsia"/>
        </w:rPr>
        <w:t xml:space="preserve"> </w:t>
      </w:r>
      <w:r>
        <w:rPr>
          <w:rFonts w:hint="eastAsia"/>
        </w:rPr>
        <w:t>超，电话：</w:t>
      </w:r>
      <w:r>
        <w:rPr>
          <w:rFonts w:hint="eastAsia"/>
        </w:rPr>
        <w:t>020-83170871</w:t>
      </w:r>
      <w:r>
        <w:rPr>
          <w:rFonts w:hint="eastAsia"/>
        </w:rPr>
        <w:t>；杨</w:t>
      </w:r>
      <w:r>
        <w:rPr>
          <w:rFonts w:hint="eastAsia"/>
        </w:rPr>
        <w:t xml:space="preserve"> </w:t>
      </w:r>
      <w:r>
        <w:rPr>
          <w:rFonts w:hint="eastAsia"/>
        </w:rPr>
        <w:t>威，电话：</w:t>
      </w:r>
      <w:r>
        <w:rPr>
          <w:rFonts w:hint="eastAsia"/>
        </w:rPr>
        <w:t>020-83170572</w:t>
      </w:r>
      <w:r>
        <w:rPr>
          <w:rFonts w:hint="eastAsia"/>
        </w:rPr>
        <w:t>。</w:t>
      </w:r>
    </w:p>
    <w:p w:rsidR="00E21611" w:rsidRDefault="00E21611" w:rsidP="00E21611"/>
    <w:p w:rsidR="00E21611" w:rsidRDefault="00E21611" w:rsidP="00E21611">
      <w:r>
        <w:t xml:space="preserve">  </w:t>
      </w:r>
    </w:p>
    <w:p w:rsidR="00E21611" w:rsidRDefault="00E21611" w:rsidP="00E21611">
      <w:pPr>
        <w:rPr>
          <w:rFonts w:hint="eastAsia"/>
        </w:rPr>
      </w:pPr>
      <w:r>
        <w:rPr>
          <w:rFonts w:hint="eastAsia"/>
        </w:rPr>
        <w:t xml:space="preserve">　　附件：</w:t>
      </w:r>
      <w:r>
        <w:rPr>
          <w:rFonts w:hint="eastAsia"/>
        </w:rPr>
        <w:t>2015</w:t>
      </w:r>
      <w:r>
        <w:rPr>
          <w:rFonts w:hint="eastAsia"/>
        </w:rPr>
        <w:t>年广东省省级培育发展社会组织专项资金申报指南</w:t>
      </w:r>
    </w:p>
    <w:p w:rsidR="00E21611" w:rsidRDefault="00E21611" w:rsidP="00E21611"/>
    <w:p w:rsidR="00E21611" w:rsidRDefault="00E21611" w:rsidP="00E21611"/>
    <w:p w:rsidR="00E21611" w:rsidRDefault="00E21611" w:rsidP="00E21611">
      <w:r>
        <w:t xml:space="preserve"> </w:t>
      </w:r>
    </w:p>
    <w:p w:rsidR="00E21611" w:rsidRDefault="00E21611" w:rsidP="00E21611"/>
    <w:p w:rsidR="00E21611" w:rsidRDefault="00E21611" w:rsidP="00E21611">
      <w:pPr>
        <w:rPr>
          <w:rFonts w:hint="eastAsia"/>
        </w:rPr>
      </w:pPr>
      <w:r>
        <w:rPr>
          <w:rFonts w:hint="eastAsia"/>
        </w:rPr>
        <w:t>广东省财政厅</w:t>
      </w:r>
      <w:r>
        <w:rPr>
          <w:rFonts w:hint="eastAsia"/>
        </w:rPr>
        <w:t xml:space="preserve"> </w:t>
      </w:r>
      <w:r>
        <w:rPr>
          <w:rFonts w:hint="eastAsia"/>
        </w:rPr>
        <w:t>广东省民政厅</w:t>
      </w:r>
    </w:p>
    <w:p w:rsidR="00E21611" w:rsidRDefault="00E21611" w:rsidP="00E21611">
      <w:pPr>
        <w:rPr>
          <w:rFonts w:hint="eastAsia"/>
        </w:rPr>
      </w:pP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</w:p>
    <w:p w:rsidR="00266A68" w:rsidRDefault="00266A68"/>
    <w:sectPr w:rsidR="00266A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474" w:rsidRDefault="00376474" w:rsidP="00E21611">
      <w:r>
        <w:separator/>
      </w:r>
    </w:p>
  </w:endnote>
  <w:endnote w:type="continuationSeparator" w:id="0">
    <w:p w:rsidR="00376474" w:rsidRDefault="00376474" w:rsidP="00E2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474" w:rsidRDefault="00376474" w:rsidP="00E21611">
      <w:r>
        <w:separator/>
      </w:r>
    </w:p>
  </w:footnote>
  <w:footnote w:type="continuationSeparator" w:id="0">
    <w:p w:rsidR="00376474" w:rsidRDefault="00376474" w:rsidP="00E21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611"/>
    <w:rsid w:val="00266A68"/>
    <w:rsid w:val="00376474"/>
    <w:rsid w:val="00E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16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16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16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161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16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16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16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16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548</Characters>
  <Application>Microsoft Office Word</Application>
  <DocSecurity>0</DocSecurity>
  <Lines>4</Lines>
  <Paragraphs>1</Paragraphs>
  <ScaleCrop>false</ScaleCrop>
  <Company>微软中国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2016-06-14T09:01:00Z</dcterms:created>
  <dcterms:modified xsi:type="dcterms:W3CDTF">2016-06-14T09:04:00Z</dcterms:modified>
</cp:coreProperties>
</file>